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987DB" w14:textId="77777777" w:rsidR="00407D04" w:rsidRPr="00ED0565" w:rsidRDefault="00407D04" w:rsidP="00407D04">
      <w:pPr>
        <w:jc w:val="center"/>
        <w:rPr>
          <w:rFonts w:ascii="Arial" w:hAnsi="Arial" w:cs="Arial"/>
          <w:sz w:val="24"/>
          <w:szCs w:val="24"/>
        </w:rPr>
      </w:pPr>
      <w:r w:rsidRPr="00ED0565">
        <w:rPr>
          <w:rFonts w:ascii="Arial" w:hAnsi="Arial" w:cs="Arial"/>
          <w:sz w:val="24"/>
          <w:szCs w:val="24"/>
        </w:rPr>
        <w:t>BAB IV</w:t>
      </w:r>
    </w:p>
    <w:p w14:paraId="72EDD770" w14:textId="77777777" w:rsidR="00407D04" w:rsidRPr="00ED0565" w:rsidRDefault="00ED0565" w:rsidP="00407D04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KESIMPULAN DAN REKOMENDASI</w:t>
      </w:r>
    </w:p>
    <w:p w14:paraId="296EDFB2" w14:textId="77777777" w:rsidR="00407D04" w:rsidRPr="00ED0565" w:rsidRDefault="00407D04" w:rsidP="008E7D1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1D887AD2" w14:textId="77777777" w:rsidR="00407D04" w:rsidRPr="00324C72" w:rsidRDefault="00ED0565" w:rsidP="008E7D1F">
      <w:pPr>
        <w:pStyle w:val="ListParagraph"/>
        <w:numPr>
          <w:ilvl w:val="0"/>
          <w:numId w:val="1"/>
        </w:numPr>
        <w:spacing w:before="240" w:after="120" w:line="48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Kesimpulan</w:t>
      </w:r>
    </w:p>
    <w:p w14:paraId="17DC84E3" w14:textId="0648AC72" w:rsidR="00ED0565" w:rsidRDefault="00ED0565" w:rsidP="00ED0565">
      <w:pPr>
        <w:pStyle w:val="ListParagraph"/>
        <w:spacing w:line="360" w:lineRule="auto"/>
        <w:ind w:left="0" w:firstLine="567"/>
        <w:jc w:val="both"/>
        <w:rPr>
          <w:rFonts w:ascii="Arial" w:hAnsi="Arial" w:cs="Arial"/>
          <w:sz w:val="24"/>
          <w:lang w:val="en-US"/>
        </w:rPr>
      </w:pPr>
      <w:r w:rsidRPr="00ED0565">
        <w:rPr>
          <w:rFonts w:ascii="Arial" w:hAnsi="Arial" w:cs="Arial"/>
          <w:sz w:val="24"/>
        </w:rPr>
        <w:t xml:space="preserve">Responden yang diteliti di </w:t>
      </w:r>
      <w:r>
        <w:rPr>
          <w:rFonts w:ascii="Arial" w:hAnsi="Arial" w:cs="Arial"/>
          <w:sz w:val="24"/>
          <w:lang w:val="en-US"/>
        </w:rPr>
        <w:t xml:space="preserve">BAPPEDA Kota </w:t>
      </w:r>
      <w:proofErr w:type="spellStart"/>
      <w:r>
        <w:rPr>
          <w:rFonts w:ascii="Arial" w:hAnsi="Arial" w:cs="Arial"/>
          <w:sz w:val="24"/>
          <w:lang w:val="en-US"/>
        </w:rPr>
        <w:t>Singkawang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r w:rsidRPr="00ED0565">
        <w:rPr>
          <w:rFonts w:ascii="Arial" w:hAnsi="Arial" w:cs="Arial"/>
          <w:sz w:val="24"/>
        </w:rPr>
        <w:t xml:space="preserve">sebanyak </w:t>
      </w:r>
      <w:r w:rsidR="00071AD5">
        <w:rPr>
          <w:rFonts w:ascii="Arial" w:hAnsi="Arial" w:cs="Arial"/>
          <w:sz w:val="24"/>
          <w:lang w:val="en-US"/>
        </w:rPr>
        <w:t>33</w:t>
      </w:r>
      <w:r w:rsidRPr="00ED0565">
        <w:rPr>
          <w:rFonts w:ascii="Arial" w:hAnsi="Arial" w:cs="Arial"/>
          <w:sz w:val="24"/>
        </w:rPr>
        <w:t xml:space="preserve"> orang</w:t>
      </w:r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dengan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umur</w:t>
      </w:r>
      <w:proofErr w:type="spellEnd"/>
      <w:r>
        <w:rPr>
          <w:rFonts w:ascii="Arial" w:hAnsi="Arial" w:cs="Arial"/>
          <w:sz w:val="24"/>
          <w:lang w:val="en-US"/>
        </w:rPr>
        <w:t xml:space="preserve"> rata-rata </w:t>
      </w:r>
      <w:r w:rsidR="00071AD5">
        <w:rPr>
          <w:rFonts w:ascii="Arial" w:hAnsi="Arial" w:cs="Arial"/>
          <w:sz w:val="24"/>
          <w:lang w:val="en-US"/>
        </w:rPr>
        <w:t>30</w:t>
      </w:r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Tahun</w:t>
      </w:r>
      <w:proofErr w:type="spellEnd"/>
      <w:r>
        <w:rPr>
          <w:rFonts w:ascii="Arial" w:hAnsi="Arial" w:cs="Arial"/>
          <w:sz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lang w:val="en-US"/>
        </w:rPr>
        <w:t>didominasi</w:t>
      </w:r>
      <w:proofErr w:type="spellEnd"/>
      <w:r>
        <w:rPr>
          <w:rFonts w:ascii="Arial" w:hAnsi="Arial" w:cs="Arial"/>
          <w:sz w:val="24"/>
          <w:lang w:val="en-US"/>
        </w:rPr>
        <w:t xml:space="preserve"> oleh </w:t>
      </w:r>
      <w:proofErr w:type="spellStart"/>
      <w:r>
        <w:rPr>
          <w:rFonts w:ascii="Arial" w:hAnsi="Arial" w:cs="Arial"/>
          <w:sz w:val="24"/>
          <w:lang w:val="en-US"/>
        </w:rPr>
        <w:t>laki-laki</w:t>
      </w:r>
      <w:proofErr w:type="spellEnd"/>
      <w:r>
        <w:rPr>
          <w:rFonts w:ascii="Arial" w:hAnsi="Arial" w:cs="Arial"/>
          <w:sz w:val="24"/>
          <w:lang w:val="en-US"/>
        </w:rPr>
        <w:t xml:space="preserve"> (</w:t>
      </w:r>
      <w:r w:rsidR="003575C1">
        <w:rPr>
          <w:rFonts w:ascii="Arial" w:hAnsi="Arial" w:cs="Arial"/>
          <w:sz w:val="24"/>
          <w:lang w:val="en-US"/>
        </w:rPr>
        <w:t>2</w:t>
      </w:r>
      <w:r w:rsidR="00071AD5">
        <w:rPr>
          <w:rFonts w:ascii="Arial" w:hAnsi="Arial" w:cs="Arial"/>
          <w:sz w:val="24"/>
          <w:lang w:val="en-US"/>
        </w:rPr>
        <w:t>0</w:t>
      </w:r>
      <w:r w:rsidR="003575C1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 xml:space="preserve">orang), </w:t>
      </w:r>
      <w:proofErr w:type="spellStart"/>
      <w:r>
        <w:rPr>
          <w:rFonts w:ascii="Arial" w:hAnsi="Arial" w:cs="Arial"/>
          <w:sz w:val="24"/>
          <w:lang w:val="en-US"/>
        </w:rPr>
        <w:t>dengan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pendidikan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terakhir</w:t>
      </w:r>
      <w:proofErr w:type="spellEnd"/>
      <w:r>
        <w:rPr>
          <w:rFonts w:ascii="Arial" w:hAnsi="Arial" w:cs="Arial"/>
          <w:sz w:val="24"/>
          <w:lang w:val="en-US"/>
        </w:rPr>
        <w:t xml:space="preserve"> SMA</w:t>
      </w:r>
      <w:r w:rsidR="003575C1">
        <w:rPr>
          <w:rFonts w:ascii="Arial" w:hAnsi="Arial" w:cs="Arial"/>
          <w:sz w:val="24"/>
          <w:lang w:val="en-US"/>
        </w:rPr>
        <w:t>, D-III</w:t>
      </w:r>
      <w:r>
        <w:rPr>
          <w:rFonts w:ascii="Arial" w:hAnsi="Arial" w:cs="Arial"/>
          <w:sz w:val="24"/>
          <w:lang w:val="en-US"/>
        </w:rPr>
        <w:t xml:space="preserve"> dan </w:t>
      </w:r>
      <w:r w:rsidR="003575C1">
        <w:rPr>
          <w:rFonts w:ascii="Arial" w:hAnsi="Arial" w:cs="Arial"/>
          <w:sz w:val="24"/>
          <w:lang w:val="en-US"/>
        </w:rPr>
        <w:t xml:space="preserve">D-IV / </w:t>
      </w:r>
      <w:r>
        <w:rPr>
          <w:rFonts w:ascii="Arial" w:hAnsi="Arial" w:cs="Arial"/>
          <w:sz w:val="24"/>
          <w:lang w:val="en-US"/>
        </w:rPr>
        <w:t xml:space="preserve">S1, dan </w:t>
      </w:r>
      <w:proofErr w:type="spellStart"/>
      <w:r w:rsidR="003575C1">
        <w:rPr>
          <w:rFonts w:ascii="Arial" w:hAnsi="Arial" w:cs="Arial"/>
          <w:sz w:val="24"/>
          <w:lang w:val="en-US"/>
        </w:rPr>
        <w:t>memiliki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pekerjaan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yang </w:t>
      </w:r>
      <w:proofErr w:type="spellStart"/>
      <w:r w:rsidR="003575C1">
        <w:rPr>
          <w:rFonts w:ascii="Arial" w:hAnsi="Arial" w:cs="Arial"/>
          <w:sz w:val="24"/>
          <w:lang w:val="en-US"/>
        </w:rPr>
        <w:t>terkait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dengan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instansi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pemerintah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="003575C1">
        <w:rPr>
          <w:rFonts w:ascii="Arial" w:hAnsi="Arial" w:cs="Arial"/>
          <w:sz w:val="24"/>
          <w:lang w:val="en-US"/>
        </w:rPr>
        <w:t>yakni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PNS (</w:t>
      </w:r>
      <w:r w:rsidR="00071AD5">
        <w:rPr>
          <w:rFonts w:ascii="Arial" w:hAnsi="Arial" w:cs="Arial"/>
          <w:sz w:val="24"/>
          <w:lang w:val="en-US"/>
        </w:rPr>
        <w:t>10</w:t>
      </w:r>
      <w:r w:rsidR="003575C1">
        <w:rPr>
          <w:rFonts w:ascii="Arial" w:hAnsi="Arial" w:cs="Arial"/>
          <w:sz w:val="24"/>
          <w:lang w:val="en-US"/>
        </w:rPr>
        <w:t xml:space="preserve"> orang), </w:t>
      </w:r>
      <w:proofErr w:type="spellStart"/>
      <w:r w:rsidR="003575C1">
        <w:rPr>
          <w:rFonts w:ascii="Arial" w:hAnsi="Arial" w:cs="Arial"/>
          <w:sz w:val="24"/>
          <w:lang w:val="en-US"/>
        </w:rPr>
        <w:t>pegawai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071AD5">
        <w:rPr>
          <w:rFonts w:ascii="Arial" w:hAnsi="Arial" w:cs="Arial"/>
          <w:sz w:val="24"/>
          <w:lang w:val="en-US"/>
        </w:rPr>
        <w:t>instansi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pemerintah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(1</w:t>
      </w:r>
      <w:r w:rsidR="00071AD5">
        <w:rPr>
          <w:rFonts w:ascii="Arial" w:hAnsi="Arial" w:cs="Arial"/>
          <w:sz w:val="24"/>
          <w:lang w:val="en-US"/>
        </w:rPr>
        <w:t>8</w:t>
      </w:r>
      <w:r w:rsidR="003575C1">
        <w:rPr>
          <w:rFonts w:ascii="Arial" w:hAnsi="Arial" w:cs="Arial"/>
          <w:sz w:val="24"/>
          <w:lang w:val="en-US"/>
        </w:rPr>
        <w:t xml:space="preserve"> orang) dan </w:t>
      </w:r>
      <w:proofErr w:type="spellStart"/>
      <w:r w:rsidR="003575C1">
        <w:rPr>
          <w:rFonts w:ascii="Arial" w:hAnsi="Arial" w:cs="Arial"/>
          <w:sz w:val="24"/>
          <w:lang w:val="en-US"/>
        </w:rPr>
        <w:t>pelajar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magang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pada </w:t>
      </w:r>
      <w:proofErr w:type="spellStart"/>
      <w:r w:rsidR="003575C1">
        <w:rPr>
          <w:rFonts w:ascii="Arial" w:hAnsi="Arial" w:cs="Arial"/>
          <w:sz w:val="24"/>
          <w:lang w:val="en-US"/>
        </w:rPr>
        <w:t>instansi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pemerintah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(</w:t>
      </w:r>
      <w:r w:rsidR="00071AD5">
        <w:rPr>
          <w:rFonts w:ascii="Arial" w:hAnsi="Arial" w:cs="Arial"/>
          <w:sz w:val="24"/>
          <w:lang w:val="en-US"/>
        </w:rPr>
        <w:t>5</w:t>
      </w:r>
      <w:r w:rsidR="003575C1">
        <w:rPr>
          <w:rFonts w:ascii="Arial" w:hAnsi="Arial" w:cs="Arial"/>
          <w:sz w:val="24"/>
          <w:lang w:val="en-US"/>
        </w:rPr>
        <w:t xml:space="preserve"> orang). </w:t>
      </w:r>
      <w:proofErr w:type="spellStart"/>
      <w:r>
        <w:rPr>
          <w:rFonts w:ascii="Arial" w:hAnsi="Arial" w:cs="Arial"/>
          <w:sz w:val="24"/>
          <w:lang w:val="en-US"/>
        </w:rPr>
        <w:t>Pelayanan</w:t>
      </w:r>
      <w:proofErr w:type="spellEnd"/>
      <w:r>
        <w:rPr>
          <w:rFonts w:ascii="Arial" w:hAnsi="Arial" w:cs="Arial"/>
          <w:sz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lang w:val="en-US"/>
        </w:rPr>
        <w:t>dimiliki</w:t>
      </w:r>
      <w:proofErr w:type="spellEnd"/>
      <w:r>
        <w:rPr>
          <w:rFonts w:ascii="Arial" w:hAnsi="Arial" w:cs="Arial"/>
          <w:sz w:val="24"/>
          <w:lang w:val="en-US"/>
        </w:rPr>
        <w:t xml:space="preserve"> BAPPEDA Kota </w:t>
      </w:r>
      <w:proofErr w:type="spellStart"/>
      <w:r>
        <w:rPr>
          <w:rFonts w:ascii="Arial" w:hAnsi="Arial" w:cs="Arial"/>
          <w:sz w:val="24"/>
          <w:lang w:val="en-US"/>
        </w:rPr>
        <w:t>Singkawang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bersifat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tidak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langsung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kepada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masyarakat</w:t>
      </w:r>
      <w:proofErr w:type="spellEnd"/>
      <w:r>
        <w:rPr>
          <w:rFonts w:ascii="Arial" w:hAnsi="Arial" w:cs="Arial"/>
          <w:sz w:val="24"/>
          <w:lang w:val="en-US"/>
        </w:rPr>
        <w:t>.</w:t>
      </w:r>
    </w:p>
    <w:p w14:paraId="01E2AD98" w14:textId="2F21633C" w:rsidR="000743C6" w:rsidRDefault="00ED0565" w:rsidP="00324C72">
      <w:pPr>
        <w:pStyle w:val="ListParagraph"/>
        <w:spacing w:line="360" w:lineRule="auto"/>
        <w:ind w:left="0" w:firstLine="567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BAPPEDA Kota </w:t>
      </w:r>
      <w:proofErr w:type="spellStart"/>
      <w:r>
        <w:rPr>
          <w:rFonts w:ascii="Arial" w:hAnsi="Arial" w:cs="Arial"/>
          <w:sz w:val="24"/>
          <w:lang w:val="en-US"/>
        </w:rPr>
        <w:t>Singkawang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mendapatkan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nilai</w:t>
      </w:r>
      <w:proofErr w:type="spellEnd"/>
      <w:r>
        <w:rPr>
          <w:rFonts w:ascii="Arial" w:hAnsi="Arial" w:cs="Arial"/>
          <w:sz w:val="24"/>
          <w:lang w:val="en-US"/>
        </w:rPr>
        <w:t xml:space="preserve"> IKM </w:t>
      </w:r>
      <w:proofErr w:type="spellStart"/>
      <w:r>
        <w:rPr>
          <w:rFonts w:ascii="Arial" w:hAnsi="Arial" w:cs="Arial"/>
          <w:sz w:val="24"/>
          <w:lang w:val="en-US"/>
        </w:rPr>
        <w:t>sebesar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r w:rsidR="003575C1" w:rsidRPr="003575C1">
        <w:rPr>
          <w:rFonts w:ascii="Arial" w:hAnsi="Arial" w:cs="Arial"/>
          <w:b/>
          <w:sz w:val="24"/>
          <w:lang w:val="en-US"/>
        </w:rPr>
        <w:t>82,</w:t>
      </w:r>
      <w:r w:rsidR="00071AD5">
        <w:rPr>
          <w:rFonts w:ascii="Arial" w:hAnsi="Arial" w:cs="Arial"/>
          <w:b/>
          <w:sz w:val="24"/>
          <w:lang w:val="en-US"/>
        </w:rPr>
        <w:t>24</w:t>
      </w:r>
      <w:r w:rsidR="003575C1" w:rsidRPr="003575C1">
        <w:rPr>
          <w:rFonts w:ascii="Arial" w:hAnsi="Arial" w:cs="Arial"/>
          <w:b/>
          <w:sz w:val="24"/>
          <w:lang w:val="en-US"/>
        </w:rPr>
        <w:t>1</w:t>
      </w:r>
      <w:r>
        <w:rPr>
          <w:rFonts w:ascii="Arial" w:hAnsi="Arial" w:cs="Arial"/>
          <w:sz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lang w:val="en-US"/>
        </w:rPr>
        <w:t>termasuk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dalam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mutu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pelayanan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dengan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kategori</w:t>
      </w:r>
      <w:proofErr w:type="spellEnd"/>
      <w:r>
        <w:rPr>
          <w:rFonts w:ascii="Arial" w:hAnsi="Arial" w:cs="Arial"/>
          <w:sz w:val="24"/>
          <w:lang w:val="en-US"/>
        </w:rPr>
        <w:t xml:space="preserve"> ‘</w:t>
      </w:r>
      <w:r w:rsidRPr="00ED0565">
        <w:rPr>
          <w:rFonts w:ascii="Arial" w:hAnsi="Arial" w:cs="Arial"/>
          <w:b/>
          <w:sz w:val="24"/>
          <w:lang w:val="en-US"/>
        </w:rPr>
        <w:t>BAIK</w:t>
      </w:r>
      <w:r>
        <w:rPr>
          <w:rFonts w:ascii="Arial" w:hAnsi="Arial" w:cs="Arial"/>
          <w:sz w:val="24"/>
          <w:lang w:val="en-US"/>
        </w:rPr>
        <w:t xml:space="preserve">’, di mana </w:t>
      </w:r>
      <w:proofErr w:type="spellStart"/>
      <w:r>
        <w:rPr>
          <w:rFonts w:ascii="Arial" w:hAnsi="Arial" w:cs="Arial"/>
          <w:sz w:val="24"/>
          <w:lang w:val="en-US"/>
        </w:rPr>
        <w:t>unsur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Penanganan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Pengaduan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mendapatkan</w:t>
      </w:r>
      <w:proofErr w:type="spellEnd"/>
      <w:r>
        <w:rPr>
          <w:rFonts w:ascii="Arial" w:hAnsi="Arial" w:cs="Arial"/>
          <w:sz w:val="24"/>
          <w:lang w:val="en-US"/>
        </w:rPr>
        <w:t xml:space="preserve"> Nilai Rata-rata (NRR) </w:t>
      </w:r>
      <w:proofErr w:type="spellStart"/>
      <w:r>
        <w:rPr>
          <w:rFonts w:ascii="Arial" w:hAnsi="Arial" w:cs="Arial"/>
          <w:sz w:val="24"/>
          <w:lang w:val="en-US"/>
        </w:rPr>
        <w:t>terendah</w:t>
      </w:r>
      <w:proofErr w:type="spellEnd"/>
      <w:r>
        <w:rPr>
          <w:rFonts w:ascii="Arial" w:hAnsi="Arial" w:cs="Arial"/>
          <w:sz w:val="24"/>
          <w:lang w:val="en-US"/>
        </w:rPr>
        <w:t xml:space="preserve"> (</w:t>
      </w:r>
      <w:r w:rsidR="003575C1">
        <w:rPr>
          <w:rFonts w:ascii="Arial" w:hAnsi="Arial" w:cs="Arial"/>
          <w:sz w:val="24"/>
          <w:lang w:val="en-US"/>
        </w:rPr>
        <w:t>2</w:t>
      </w:r>
      <w:r>
        <w:rPr>
          <w:rFonts w:ascii="Arial" w:hAnsi="Arial" w:cs="Arial"/>
          <w:sz w:val="24"/>
          <w:lang w:val="en-US"/>
        </w:rPr>
        <w:t>,</w:t>
      </w:r>
      <w:r w:rsidR="003575C1">
        <w:rPr>
          <w:rFonts w:ascii="Arial" w:hAnsi="Arial" w:cs="Arial"/>
          <w:sz w:val="24"/>
          <w:lang w:val="en-US"/>
        </w:rPr>
        <w:t>3</w:t>
      </w:r>
      <w:r w:rsidR="00071AD5">
        <w:rPr>
          <w:rFonts w:ascii="Arial" w:hAnsi="Arial" w:cs="Arial"/>
          <w:sz w:val="24"/>
          <w:lang w:val="en-US"/>
        </w:rPr>
        <w:t>33</w:t>
      </w:r>
      <w:r>
        <w:rPr>
          <w:rFonts w:ascii="Arial" w:hAnsi="Arial" w:cs="Arial"/>
          <w:sz w:val="24"/>
          <w:lang w:val="en-US"/>
        </w:rPr>
        <w:t xml:space="preserve">) dan </w:t>
      </w:r>
      <w:proofErr w:type="spellStart"/>
      <w:r>
        <w:rPr>
          <w:rFonts w:ascii="Arial" w:hAnsi="Arial" w:cs="Arial"/>
          <w:sz w:val="24"/>
          <w:lang w:val="en-US"/>
        </w:rPr>
        <w:t>unsur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071AD5">
        <w:rPr>
          <w:rFonts w:ascii="Arial" w:hAnsi="Arial" w:cs="Arial"/>
          <w:sz w:val="24"/>
          <w:lang w:val="en-US"/>
        </w:rPr>
        <w:t>Kompetensi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071AD5">
        <w:rPr>
          <w:rFonts w:ascii="Arial" w:hAnsi="Arial" w:cs="Arial"/>
          <w:sz w:val="24"/>
          <w:lang w:val="en-US"/>
        </w:rPr>
        <w:t>Pelaksana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mendapatkan</w:t>
      </w:r>
      <w:proofErr w:type="spellEnd"/>
      <w:r>
        <w:rPr>
          <w:rFonts w:ascii="Arial" w:hAnsi="Arial" w:cs="Arial"/>
          <w:sz w:val="24"/>
          <w:lang w:val="en-US"/>
        </w:rPr>
        <w:t xml:space="preserve"> Nil</w:t>
      </w:r>
      <w:r w:rsidR="00324C72">
        <w:rPr>
          <w:rFonts w:ascii="Arial" w:hAnsi="Arial" w:cs="Arial"/>
          <w:sz w:val="24"/>
          <w:lang w:val="en-US"/>
        </w:rPr>
        <w:t xml:space="preserve">ai Rata-rata </w:t>
      </w:r>
      <w:proofErr w:type="spellStart"/>
      <w:r w:rsidR="00324C72">
        <w:rPr>
          <w:rFonts w:ascii="Arial" w:hAnsi="Arial" w:cs="Arial"/>
          <w:sz w:val="24"/>
          <w:lang w:val="en-US"/>
        </w:rPr>
        <w:t>tertinggi</w:t>
      </w:r>
      <w:proofErr w:type="spellEnd"/>
      <w:r w:rsidR="00324C72">
        <w:rPr>
          <w:rFonts w:ascii="Arial" w:hAnsi="Arial" w:cs="Arial"/>
          <w:sz w:val="24"/>
          <w:lang w:val="en-US"/>
        </w:rPr>
        <w:t xml:space="preserve"> (</w:t>
      </w:r>
      <w:r w:rsidR="003575C1">
        <w:rPr>
          <w:rFonts w:ascii="Arial" w:hAnsi="Arial" w:cs="Arial"/>
          <w:sz w:val="24"/>
          <w:lang w:val="en-US"/>
        </w:rPr>
        <w:t>3,</w:t>
      </w:r>
      <w:r w:rsidR="00071AD5">
        <w:rPr>
          <w:rFonts w:ascii="Arial" w:hAnsi="Arial" w:cs="Arial"/>
          <w:sz w:val="24"/>
          <w:lang w:val="en-US"/>
        </w:rPr>
        <w:t>636</w:t>
      </w:r>
      <w:r w:rsidR="00324C72">
        <w:rPr>
          <w:rFonts w:ascii="Arial" w:hAnsi="Arial" w:cs="Arial"/>
          <w:sz w:val="24"/>
          <w:lang w:val="en-US"/>
        </w:rPr>
        <w:t>).</w:t>
      </w:r>
    </w:p>
    <w:p w14:paraId="702A4B60" w14:textId="77777777" w:rsidR="00324C72" w:rsidRDefault="00324C72" w:rsidP="00324C72">
      <w:pPr>
        <w:pStyle w:val="ListParagraph"/>
        <w:spacing w:line="360" w:lineRule="auto"/>
        <w:ind w:left="0" w:firstLine="567"/>
        <w:jc w:val="both"/>
        <w:rPr>
          <w:rFonts w:ascii="Arial" w:hAnsi="Arial" w:cs="Arial"/>
          <w:sz w:val="24"/>
          <w:lang w:val="en-US"/>
        </w:rPr>
      </w:pPr>
    </w:p>
    <w:p w14:paraId="219A93B2" w14:textId="77777777" w:rsidR="00324C72" w:rsidRPr="00ED0565" w:rsidRDefault="00324C72" w:rsidP="00324C72">
      <w:pPr>
        <w:pStyle w:val="ListParagraph"/>
        <w:numPr>
          <w:ilvl w:val="0"/>
          <w:numId w:val="1"/>
        </w:numPr>
        <w:spacing w:before="240" w:after="120" w:line="48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Rekomendasi</w:t>
      </w:r>
      <w:proofErr w:type="spellEnd"/>
    </w:p>
    <w:p w14:paraId="4220DAC5" w14:textId="6FF9924A" w:rsidR="00324C72" w:rsidRDefault="00324C72" w:rsidP="00B678EF">
      <w:pPr>
        <w:pStyle w:val="ListParagraph"/>
        <w:spacing w:line="360" w:lineRule="auto"/>
        <w:ind w:left="0" w:firstLine="567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BAPPEDA Kota </w:t>
      </w:r>
      <w:proofErr w:type="spellStart"/>
      <w:r>
        <w:rPr>
          <w:rFonts w:ascii="Arial" w:hAnsi="Arial" w:cs="Arial"/>
          <w:sz w:val="24"/>
          <w:lang w:val="en-US"/>
        </w:rPr>
        <w:t>Singkawang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perlu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untuk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m</w:t>
      </w:r>
      <w:r w:rsidR="00071AD5">
        <w:rPr>
          <w:rFonts w:ascii="Arial" w:hAnsi="Arial" w:cs="Arial"/>
          <w:sz w:val="24"/>
          <w:lang w:val="en-US"/>
        </w:rPr>
        <w:t>emfungsikan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r w:rsidR="003575C1" w:rsidRPr="00324C72">
        <w:rPr>
          <w:rFonts w:ascii="Arial" w:hAnsi="Arial" w:cs="Arial"/>
          <w:sz w:val="24"/>
        </w:rPr>
        <w:t xml:space="preserve">Kotak Pengaduan Layanan </w:t>
      </w:r>
      <w:r w:rsidR="003575C1">
        <w:rPr>
          <w:rFonts w:ascii="Arial" w:hAnsi="Arial" w:cs="Arial"/>
          <w:sz w:val="24"/>
          <w:lang w:val="en-US"/>
        </w:rPr>
        <w:t xml:space="preserve">yang </w:t>
      </w:r>
      <w:proofErr w:type="spellStart"/>
      <w:r w:rsidR="003575C1">
        <w:rPr>
          <w:rFonts w:ascii="Arial" w:hAnsi="Arial" w:cs="Arial"/>
          <w:sz w:val="24"/>
          <w:lang w:val="en-US"/>
        </w:rPr>
        <w:t>sudah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071AD5">
        <w:rPr>
          <w:rFonts w:ascii="Arial" w:hAnsi="Arial" w:cs="Arial"/>
          <w:sz w:val="24"/>
          <w:lang w:val="en-US"/>
        </w:rPr>
        <w:t>disediakan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 dan </w:t>
      </w:r>
      <w:proofErr w:type="spellStart"/>
      <w:r w:rsidR="00071AD5">
        <w:rPr>
          <w:rFonts w:ascii="Arial" w:hAnsi="Arial" w:cs="Arial"/>
          <w:sz w:val="24"/>
          <w:lang w:val="en-US"/>
        </w:rPr>
        <w:t>menanggapi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071AD5">
        <w:rPr>
          <w:rFonts w:ascii="Arial" w:hAnsi="Arial" w:cs="Arial"/>
          <w:sz w:val="24"/>
          <w:lang w:val="en-US"/>
        </w:rPr>
        <w:t>aduan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 yang </w:t>
      </w:r>
      <w:proofErr w:type="spellStart"/>
      <w:r w:rsidR="00071AD5">
        <w:rPr>
          <w:rFonts w:ascii="Arial" w:hAnsi="Arial" w:cs="Arial"/>
          <w:sz w:val="24"/>
          <w:lang w:val="en-US"/>
        </w:rPr>
        <w:t>masuk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071AD5">
        <w:rPr>
          <w:rFonts w:ascii="Arial" w:hAnsi="Arial" w:cs="Arial"/>
          <w:sz w:val="24"/>
          <w:lang w:val="en-US"/>
        </w:rPr>
        <w:t>jika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071AD5">
        <w:rPr>
          <w:rFonts w:ascii="Arial" w:hAnsi="Arial" w:cs="Arial"/>
          <w:sz w:val="24"/>
          <w:lang w:val="en-US"/>
        </w:rPr>
        <w:t>ada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="003575C1">
        <w:rPr>
          <w:rFonts w:ascii="Arial" w:hAnsi="Arial" w:cs="Arial"/>
          <w:sz w:val="24"/>
          <w:lang w:val="en-US"/>
        </w:rPr>
        <w:t>sehingga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dapat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dilakukan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upaya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perbaikan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pelayanan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di </w:t>
      </w:r>
      <w:proofErr w:type="spellStart"/>
      <w:r w:rsidR="003575C1">
        <w:rPr>
          <w:rFonts w:ascii="Arial" w:hAnsi="Arial" w:cs="Arial"/>
          <w:sz w:val="24"/>
          <w:lang w:val="en-US"/>
        </w:rPr>
        <w:t>waktu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mendatang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. </w:t>
      </w:r>
      <w:proofErr w:type="spellStart"/>
      <w:r w:rsidR="003575C1">
        <w:rPr>
          <w:rFonts w:ascii="Arial" w:hAnsi="Arial" w:cs="Arial"/>
          <w:sz w:val="24"/>
          <w:lang w:val="en-US"/>
        </w:rPr>
        <w:t>Adanya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kejelasan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persyaratan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="00071AD5">
        <w:rPr>
          <w:rFonts w:ascii="Arial" w:hAnsi="Arial" w:cs="Arial"/>
          <w:sz w:val="24"/>
          <w:lang w:val="en-US"/>
        </w:rPr>
        <w:t>produk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071AD5">
        <w:rPr>
          <w:rFonts w:ascii="Arial" w:hAnsi="Arial" w:cs="Arial"/>
          <w:sz w:val="24"/>
          <w:lang w:val="en-US"/>
        </w:rPr>
        <w:t>layanan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dan </w:t>
      </w:r>
      <w:proofErr w:type="spellStart"/>
      <w:r w:rsidR="003575C1">
        <w:rPr>
          <w:rFonts w:ascii="Arial" w:hAnsi="Arial" w:cs="Arial"/>
          <w:sz w:val="24"/>
          <w:lang w:val="en-US"/>
        </w:rPr>
        <w:t>prosedur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pelayanan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juga </w:t>
      </w:r>
      <w:proofErr w:type="spellStart"/>
      <w:r w:rsidR="003575C1">
        <w:rPr>
          <w:rFonts w:ascii="Arial" w:hAnsi="Arial" w:cs="Arial"/>
          <w:sz w:val="24"/>
          <w:lang w:val="en-US"/>
        </w:rPr>
        <w:t>penting</w:t>
      </w:r>
      <w:proofErr w:type="spellEnd"/>
      <w:r w:rsidR="00B678EF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="00B678EF">
        <w:rPr>
          <w:rFonts w:ascii="Arial" w:hAnsi="Arial" w:cs="Arial"/>
          <w:sz w:val="24"/>
          <w:lang w:val="en-US"/>
        </w:rPr>
        <w:t>b</w:t>
      </w:r>
      <w:r w:rsidR="003575C1">
        <w:rPr>
          <w:rFonts w:ascii="Arial" w:hAnsi="Arial" w:cs="Arial"/>
          <w:sz w:val="24"/>
          <w:lang w:val="en-US"/>
        </w:rPr>
        <w:t>isa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berupa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r w:rsidR="003575C1">
        <w:rPr>
          <w:rFonts w:ascii="Arial" w:hAnsi="Arial" w:cs="Arial"/>
          <w:i/>
          <w:sz w:val="24"/>
          <w:lang w:val="en-US"/>
        </w:rPr>
        <w:t xml:space="preserve">banner </w:t>
      </w:r>
      <w:r w:rsidR="003575C1">
        <w:rPr>
          <w:rFonts w:ascii="Arial" w:hAnsi="Arial" w:cs="Arial"/>
          <w:sz w:val="24"/>
          <w:lang w:val="en-US"/>
        </w:rPr>
        <w:t xml:space="preserve">yang </w:t>
      </w:r>
      <w:proofErr w:type="spellStart"/>
      <w:r w:rsidR="003575C1">
        <w:rPr>
          <w:rFonts w:ascii="Arial" w:hAnsi="Arial" w:cs="Arial"/>
          <w:sz w:val="24"/>
          <w:lang w:val="en-US"/>
        </w:rPr>
        <w:t>ditempel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di </w:t>
      </w:r>
      <w:proofErr w:type="spellStart"/>
      <w:r w:rsidR="003575C1">
        <w:rPr>
          <w:rFonts w:ascii="Arial" w:hAnsi="Arial" w:cs="Arial"/>
          <w:sz w:val="24"/>
          <w:lang w:val="en-US"/>
        </w:rPr>
        <w:t>dinding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kantor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ataupun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media </w:t>
      </w:r>
      <w:proofErr w:type="spellStart"/>
      <w:r w:rsidR="003575C1">
        <w:rPr>
          <w:rFonts w:ascii="Arial" w:hAnsi="Arial" w:cs="Arial"/>
          <w:sz w:val="24"/>
          <w:lang w:val="en-US"/>
        </w:rPr>
        <w:t>lainnya</w:t>
      </w:r>
      <w:proofErr w:type="spellEnd"/>
      <w:r w:rsidR="00B678EF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="00B678EF">
        <w:rPr>
          <w:rFonts w:ascii="Arial" w:hAnsi="Arial" w:cs="Arial"/>
          <w:sz w:val="24"/>
          <w:lang w:val="en-US"/>
        </w:rPr>
        <w:t>sehingga</w:t>
      </w:r>
      <w:proofErr w:type="spellEnd"/>
      <w:r w:rsidR="00B678E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B678EF">
        <w:rPr>
          <w:rFonts w:ascii="Arial" w:hAnsi="Arial" w:cs="Arial"/>
          <w:sz w:val="24"/>
          <w:lang w:val="en-US"/>
        </w:rPr>
        <w:t>pelayanan</w:t>
      </w:r>
      <w:proofErr w:type="spellEnd"/>
      <w:r w:rsidR="00B678E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B678EF">
        <w:rPr>
          <w:rFonts w:ascii="Arial" w:hAnsi="Arial" w:cs="Arial"/>
          <w:sz w:val="24"/>
          <w:lang w:val="en-US"/>
        </w:rPr>
        <w:t>menjadi</w:t>
      </w:r>
      <w:proofErr w:type="spellEnd"/>
      <w:r w:rsidR="00B678E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B678EF">
        <w:rPr>
          <w:rFonts w:ascii="Arial" w:hAnsi="Arial" w:cs="Arial"/>
          <w:sz w:val="24"/>
          <w:lang w:val="en-US"/>
        </w:rPr>
        <w:t>mudah</w:t>
      </w:r>
      <w:proofErr w:type="spellEnd"/>
      <w:r w:rsidR="00B678EF">
        <w:rPr>
          <w:rFonts w:ascii="Arial" w:hAnsi="Arial" w:cs="Arial"/>
          <w:sz w:val="24"/>
          <w:lang w:val="en-US"/>
        </w:rPr>
        <w:t xml:space="preserve"> dan </w:t>
      </w:r>
      <w:proofErr w:type="spellStart"/>
      <w:r w:rsidR="00B678EF">
        <w:rPr>
          <w:rFonts w:ascii="Arial" w:hAnsi="Arial" w:cs="Arial"/>
          <w:sz w:val="24"/>
          <w:lang w:val="en-US"/>
        </w:rPr>
        <w:t>jelas</w:t>
      </w:r>
      <w:proofErr w:type="spellEnd"/>
      <w:r w:rsidR="00B678E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B678EF">
        <w:rPr>
          <w:rFonts w:ascii="Arial" w:hAnsi="Arial" w:cs="Arial"/>
          <w:sz w:val="24"/>
          <w:lang w:val="en-US"/>
        </w:rPr>
        <w:t>arahnya</w:t>
      </w:r>
      <w:proofErr w:type="spellEnd"/>
      <w:r w:rsidR="00B678EF">
        <w:rPr>
          <w:rFonts w:ascii="Arial" w:hAnsi="Arial" w:cs="Arial"/>
          <w:sz w:val="24"/>
          <w:lang w:val="en-US"/>
        </w:rPr>
        <w:t xml:space="preserve">. </w:t>
      </w:r>
      <w:proofErr w:type="spellStart"/>
      <w:r w:rsidR="003575C1">
        <w:rPr>
          <w:rFonts w:ascii="Arial" w:hAnsi="Arial" w:cs="Arial"/>
          <w:sz w:val="24"/>
          <w:lang w:val="en-US"/>
        </w:rPr>
        <w:t>Selain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itu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, Sarana dan </w:t>
      </w:r>
      <w:proofErr w:type="spellStart"/>
      <w:r w:rsidR="003575C1">
        <w:rPr>
          <w:rFonts w:ascii="Arial" w:hAnsi="Arial" w:cs="Arial"/>
          <w:sz w:val="24"/>
          <w:lang w:val="en-US"/>
        </w:rPr>
        <w:t>Prasarana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kantor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lang w:val="en-US"/>
        </w:rPr>
        <w:t>seperti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penataan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lahan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parkir</w:t>
      </w:r>
      <w:proofErr w:type="spellEnd"/>
      <w:r>
        <w:rPr>
          <w:rFonts w:ascii="Arial" w:hAnsi="Arial" w:cs="Arial"/>
          <w:sz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lang w:val="en-US"/>
        </w:rPr>
        <w:t>terutama</w:t>
      </w:r>
      <w:proofErr w:type="spellEnd"/>
      <w:r>
        <w:rPr>
          <w:rFonts w:ascii="Arial" w:hAnsi="Arial" w:cs="Arial"/>
          <w:sz w:val="24"/>
          <w:lang w:val="en-US"/>
        </w:rPr>
        <w:t xml:space="preserve"> motor)</w:t>
      </w:r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bisa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ditingkatkan</w:t>
      </w:r>
      <w:proofErr w:type="spellEnd"/>
      <w:r w:rsidR="003575C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575C1">
        <w:rPr>
          <w:rFonts w:ascii="Arial" w:hAnsi="Arial" w:cs="Arial"/>
          <w:sz w:val="24"/>
          <w:lang w:val="en-US"/>
        </w:rPr>
        <w:t>lagi</w:t>
      </w:r>
      <w:proofErr w:type="spellEnd"/>
      <w:r>
        <w:rPr>
          <w:rFonts w:ascii="Arial" w:hAnsi="Arial" w:cs="Arial"/>
          <w:sz w:val="24"/>
          <w:lang w:val="en-US"/>
        </w:rPr>
        <w:t xml:space="preserve">. </w:t>
      </w:r>
      <w:proofErr w:type="spellStart"/>
      <w:r w:rsidR="003575C1">
        <w:rPr>
          <w:rFonts w:ascii="Arial" w:hAnsi="Arial" w:cs="Arial"/>
          <w:sz w:val="24"/>
          <w:lang w:val="en-US"/>
        </w:rPr>
        <w:t>U</w:t>
      </w:r>
      <w:r>
        <w:rPr>
          <w:rFonts w:ascii="Arial" w:hAnsi="Arial" w:cs="Arial"/>
          <w:sz w:val="24"/>
          <w:lang w:val="en-US"/>
        </w:rPr>
        <w:t>nsur-unsur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pelayanan</w:t>
      </w:r>
      <w:proofErr w:type="spellEnd"/>
      <w:r>
        <w:rPr>
          <w:rFonts w:ascii="Arial" w:hAnsi="Arial" w:cs="Arial"/>
          <w:sz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lang w:val="en-US"/>
        </w:rPr>
        <w:t>telah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mendapatkan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nilai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071AD5">
        <w:rPr>
          <w:rFonts w:ascii="Arial" w:hAnsi="Arial" w:cs="Arial"/>
          <w:sz w:val="24"/>
          <w:lang w:val="en-US"/>
        </w:rPr>
        <w:t>Sangat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Baik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="00071AD5">
        <w:rPr>
          <w:rFonts w:ascii="Arial" w:hAnsi="Arial" w:cs="Arial"/>
          <w:sz w:val="24"/>
          <w:lang w:val="en-US"/>
        </w:rPr>
        <w:t>seperti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071AD5">
        <w:rPr>
          <w:rFonts w:ascii="Arial" w:hAnsi="Arial" w:cs="Arial"/>
          <w:sz w:val="24"/>
          <w:lang w:val="en-US"/>
        </w:rPr>
        <w:t>Perilaku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071AD5">
        <w:rPr>
          <w:rFonts w:ascii="Arial" w:hAnsi="Arial" w:cs="Arial"/>
          <w:sz w:val="24"/>
          <w:lang w:val="en-US"/>
        </w:rPr>
        <w:t>Pelaksana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 dan </w:t>
      </w:r>
      <w:proofErr w:type="spellStart"/>
      <w:r w:rsidR="00071AD5">
        <w:rPr>
          <w:rFonts w:ascii="Arial" w:hAnsi="Arial" w:cs="Arial"/>
          <w:sz w:val="24"/>
          <w:lang w:val="en-US"/>
        </w:rPr>
        <w:t>Kompetensi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071AD5">
        <w:rPr>
          <w:rFonts w:ascii="Arial" w:hAnsi="Arial" w:cs="Arial"/>
          <w:sz w:val="24"/>
          <w:lang w:val="en-US"/>
        </w:rPr>
        <w:t>Pelaksana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harus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dipertahankan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="00071AD5">
        <w:rPr>
          <w:rFonts w:ascii="Arial" w:hAnsi="Arial" w:cs="Arial"/>
          <w:sz w:val="24"/>
          <w:lang w:val="en-US"/>
        </w:rPr>
        <w:t>sehingga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071AD5">
        <w:rPr>
          <w:rFonts w:ascii="Arial" w:hAnsi="Arial" w:cs="Arial"/>
          <w:sz w:val="24"/>
          <w:lang w:val="en-US"/>
        </w:rPr>
        <w:t>pelayananan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 yang </w:t>
      </w:r>
      <w:proofErr w:type="spellStart"/>
      <w:r w:rsidR="00071AD5">
        <w:rPr>
          <w:rFonts w:ascii="Arial" w:hAnsi="Arial" w:cs="Arial"/>
          <w:sz w:val="24"/>
          <w:lang w:val="en-US"/>
        </w:rPr>
        <w:t>didapatkan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 di </w:t>
      </w:r>
      <w:proofErr w:type="spellStart"/>
      <w:r w:rsidR="00071AD5">
        <w:rPr>
          <w:rFonts w:ascii="Arial" w:hAnsi="Arial" w:cs="Arial"/>
          <w:sz w:val="24"/>
          <w:lang w:val="en-US"/>
        </w:rPr>
        <w:t>kantor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071AD5">
        <w:rPr>
          <w:rFonts w:ascii="Arial" w:hAnsi="Arial" w:cs="Arial"/>
          <w:sz w:val="24"/>
          <w:lang w:val="en-US"/>
        </w:rPr>
        <w:t>Bappeda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 Kota </w:t>
      </w:r>
      <w:proofErr w:type="spellStart"/>
      <w:r w:rsidR="00071AD5">
        <w:rPr>
          <w:rFonts w:ascii="Arial" w:hAnsi="Arial" w:cs="Arial"/>
          <w:sz w:val="24"/>
          <w:lang w:val="en-US"/>
        </w:rPr>
        <w:t>Singkawang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071AD5">
        <w:rPr>
          <w:rFonts w:ascii="Arial" w:hAnsi="Arial" w:cs="Arial"/>
          <w:sz w:val="24"/>
          <w:lang w:val="en-US"/>
        </w:rPr>
        <w:t>bisa</w:t>
      </w:r>
      <w:proofErr w:type="spellEnd"/>
      <w:r w:rsidR="00071AD5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071AD5">
        <w:rPr>
          <w:rFonts w:ascii="Arial" w:hAnsi="Arial" w:cs="Arial"/>
          <w:sz w:val="24"/>
          <w:lang w:val="en-US"/>
        </w:rPr>
        <w:t>memuaskan</w:t>
      </w:r>
      <w:proofErr w:type="spellEnd"/>
      <w:r w:rsidR="00071AD5">
        <w:rPr>
          <w:rFonts w:ascii="Arial" w:hAnsi="Arial" w:cs="Arial"/>
          <w:sz w:val="24"/>
          <w:lang w:val="en-US"/>
        </w:rPr>
        <w:t>.</w:t>
      </w:r>
    </w:p>
    <w:p w14:paraId="546E01D7" w14:textId="1B4970BF" w:rsidR="00897040" w:rsidRPr="00897040" w:rsidRDefault="00897040" w:rsidP="00897040">
      <w:pPr>
        <w:rPr>
          <w:lang w:val="en-US"/>
        </w:rPr>
      </w:pPr>
    </w:p>
    <w:p w14:paraId="6B77087B" w14:textId="508D4042" w:rsidR="00897040" w:rsidRPr="00897040" w:rsidRDefault="00897040" w:rsidP="00897040">
      <w:pPr>
        <w:rPr>
          <w:lang w:val="en-US"/>
        </w:rPr>
      </w:pPr>
    </w:p>
    <w:p w14:paraId="55E6FB44" w14:textId="77777777" w:rsidR="00897040" w:rsidRPr="00897040" w:rsidRDefault="00897040" w:rsidP="00897040">
      <w:pPr>
        <w:jc w:val="center"/>
        <w:rPr>
          <w:lang w:val="en-US"/>
        </w:rPr>
      </w:pPr>
    </w:p>
    <w:sectPr w:rsidR="00897040" w:rsidRPr="00897040" w:rsidSect="00B678EF">
      <w:headerReference w:type="default" r:id="rId8"/>
      <w:footerReference w:type="default" r:id="rId9"/>
      <w:footerReference w:type="first" r:id="rId10"/>
      <w:pgSz w:w="11906" w:h="16838" w:code="9"/>
      <w:pgMar w:top="1701" w:right="1134" w:bottom="1134" w:left="1701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2D139" w14:textId="77777777" w:rsidR="009B2F0F" w:rsidRDefault="009B2F0F">
      <w:pPr>
        <w:spacing w:after="0" w:line="240" w:lineRule="auto"/>
      </w:pPr>
      <w:r>
        <w:separator/>
      </w:r>
    </w:p>
  </w:endnote>
  <w:endnote w:type="continuationSeparator" w:id="0">
    <w:p w14:paraId="2E8BA84B" w14:textId="77777777" w:rsidR="009B2F0F" w:rsidRDefault="009B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3FB65" w14:textId="77777777" w:rsidR="00ED0565" w:rsidRDefault="00ED0565">
    <w:pPr>
      <w:pStyle w:val="Footer"/>
      <w:jc w:val="center"/>
    </w:pPr>
  </w:p>
  <w:p w14:paraId="5B404FF2" w14:textId="77777777" w:rsidR="00ED0565" w:rsidRDefault="00ED0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9532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20963" w14:textId="2ACE179D" w:rsidR="00ED0565" w:rsidRDefault="007C14DF">
        <w:pPr>
          <w:pStyle w:val="Footer"/>
          <w:jc w:val="center"/>
        </w:pPr>
        <w:r>
          <w:rPr>
            <w:lang w:val="en-ID"/>
          </w:rPr>
          <w:t>1</w:t>
        </w:r>
        <w:r w:rsidR="00897040">
          <w:rPr>
            <w:lang w:val="en-ID"/>
          </w:rPr>
          <w:t>4</w:t>
        </w:r>
      </w:p>
    </w:sdtContent>
  </w:sdt>
  <w:p w14:paraId="32AF01B1" w14:textId="77777777" w:rsidR="00ED0565" w:rsidRDefault="00ED0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EA26A" w14:textId="77777777" w:rsidR="009B2F0F" w:rsidRDefault="009B2F0F">
      <w:pPr>
        <w:spacing w:after="0" w:line="240" w:lineRule="auto"/>
      </w:pPr>
      <w:r>
        <w:separator/>
      </w:r>
    </w:p>
  </w:footnote>
  <w:footnote w:type="continuationSeparator" w:id="0">
    <w:p w14:paraId="5D7D7A61" w14:textId="77777777" w:rsidR="009B2F0F" w:rsidRDefault="009B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87160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6AE749" w14:textId="77777777" w:rsidR="00ED0565" w:rsidRDefault="00ED056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C7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71378F84" w14:textId="77777777" w:rsidR="00ED0565" w:rsidRDefault="00ED0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80F83"/>
    <w:multiLevelType w:val="hybridMultilevel"/>
    <w:tmpl w:val="AE384206"/>
    <w:lvl w:ilvl="0" w:tplc="7B9EDF86">
      <w:start w:val="5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476823F4"/>
    <w:multiLevelType w:val="multilevel"/>
    <w:tmpl w:val="4E86F266"/>
    <w:lvl w:ilvl="0">
      <w:start w:val="1"/>
      <w:numFmt w:val="decimal"/>
      <w:lvlText w:val="3.3.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8151FCA"/>
    <w:multiLevelType w:val="hybridMultilevel"/>
    <w:tmpl w:val="8C6804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06D49"/>
    <w:multiLevelType w:val="hybridMultilevel"/>
    <w:tmpl w:val="0D8ACE02"/>
    <w:lvl w:ilvl="0" w:tplc="99F49E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73C0C"/>
    <w:multiLevelType w:val="hybridMultilevel"/>
    <w:tmpl w:val="9280E4DA"/>
    <w:lvl w:ilvl="0" w:tplc="1320254E">
      <w:start w:val="5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4A991F88"/>
    <w:multiLevelType w:val="hybridMultilevel"/>
    <w:tmpl w:val="370048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C09CF"/>
    <w:multiLevelType w:val="hybridMultilevel"/>
    <w:tmpl w:val="882EE796"/>
    <w:lvl w:ilvl="0" w:tplc="EF3690E0">
      <w:start w:val="5"/>
      <w:numFmt w:val="bullet"/>
      <w:lvlText w:val="-"/>
      <w:lvlJc w:val="left"/>
      <w:pPr>
        <w:ind w:left="1395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55EE6235"/>
    <w:multiLevelType w:val="hybridMultilevel"/>
    <w:tmpl w:val="E3105BF0"/>
    <w:lvl w:ilvl="0" w:tplc="A94EAE9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43188"/>
    <w:multiLevelType w:val="hybridMultilevel"/>
    <w:tmpl w:val="9200B460"/>
    <w:lvl w:ilvl="0" w:tplc="56CE9152">
      <w:start w:val="5"/>
      <w:numFmt w:val="bullet"/>
      <w:lvlText w:val="-"/>
      <w:lvlJc w:val="left"/>
      <w:pPr>
        <w:ind w:left="1395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 w15:restartNumberingAfterBreak="0">
    <w:nsid w:val="68915958"/>
    <w:multiLevelType w:val="hybridMultilevel"/>
    <w:tmpl w:val="C49ABAC4"/>
    <w:lvl w:ilvl="0" w:tplc="FFC6F642">
      <w:start w:val="5"/>
      <w:numFmt w:val="bullet"/>
      <w:lvlText w:val="-"/>
      <w:lvlJc w:val="left"/>
      <w:pPr>
        <w:ind w:left="1902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10" w15:restartNumberingAfterBreak="0">
    <w:nsid w:val="6D714FBA"/>
    <w:multiLevelType w:val="hybridMultilevel"/>
    <w:tmpl w:val="217E2450"/>
    <w:lvl w:ilvl="0" w:tplc="2FA2DE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934FED"/>
    <w:multiLevelType w:val="hybridMultilevel"/>
    <w:tmpl w:val="0E263136"/>
    <w:lvl w:ilvl="0" w:tplc="ACD871E0">
      <w:start w:val="5"/>
      <w:numFmt w:val="bullet"/>
      <w:lvlText w:val="-"/>
      <w:lvlJc w:val="left"/>
      <w:pPr>
        <w:ind w:left="1965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2" w15:restartNumberingAfterBreak="0">
    <w:nsid w:val="7F5C33CF"/>
    <w:multiLevelType w:val="hybridMultilevel"/>
    <w:tmpl w:val="9D928A7E"/>
    <w:lvl w:ilvl="0" w:tplc="0C80CEBC">
      <w:start w:val="5"/>
      <w:numFmt w:val="bullet"/>
      <w:lvlText w:val="-"/>
      <w:lvlJc w:val="left"/>
      <w:pPr>
        <w:ind w:left="1965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11"/>
  </w:num>
  <w:num w:numId="8">
    <w:abstractNumId w:val="12"/>
  </w:num>
  <w:num w:numId="9">
    <w:abstractNumId w:val="0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D04"/>
    <w:rsid w:val="00067327"/>
    <w:rsid w:val="00071AD5"/>
    <w:rsid w:val="000743C6"/>
    <w:rsid w:val="000E75AD"/>
    <w:rsid w:val="0011181E"/>
    <w:rsid w:val="00123859"/>
    <w:rsid w:val="001259D7"/>
    <w:rsid w:val="001524BB"/>
    <w:rsid w:val="0016592F"/>
    <w:rsid w:val="001A39B0"/>
    <w:rsid w:val="001C1ACF"/>
    <w:rsid w:val="00211A2F"/>
    <w:rsid w:val="00246AC5"/>
    <w:rsid w:val="0026326D"/>
    <w:rsid w:val="002A4E52"/>
    <w:rsid w:val="002B7307"/>
    <w:rsid w:val="00314FB9"/>
    <w:rsid w:val="00324C72"/>
    <w:rsid w:val="003575C1"/>
    <w:rsid w:val="003961B4"/>
    <w:rsid w:val="003A2AF3"/>
    <w:rsid w:val="00407D04"/>
    <w:rsid w:val="00411D35"/>
    <w:rsid w:val="004421E8"/>
    <w:rsid w:val="004C7500"/>
    <w:rsid w:val="004D2D46"/>
    <w:rsid w:val="004F03F9"/>
    <w:rsid w:val="004F7CC3"/>
    <w:rsid w:val="00500368"/>
    <w:rsid w:val="00501513"/>
    <w:rsid w:val="00554445"/>
    <w:rsid w:val="00653E87"/>
    <w:rsid w:val="0066097A"/>
    <w:rsid w:val="0067178A"/>
    <w:rsid w:val="0067220A"/>
    <w:rsid w:val="00696BEF"/>
    <w:rsid w:val="006C41D4"/>
    <w:rsid w:val="006C7812"/>
    <w:rsid w:val="006F226D"/>
    <w:rsid w:val="00703BE7"/>
    <w:rsid w:val="00706470"/>
    <w:rsid w:val="00725F43"/>
    <w:rsid w:val="007C14DF"/>
    <w:rsid w:val="007E1DD5"/>
    <w:rsid w:val="008501F5"/>
    <w:rsid w:val="008712E6"/>
    <w:rsid w:val="00891BDF"/>
    <w:rsid w:val="008958BA"/>
    <w:rsid w:val="00897040"/>
    <w:rsid w:val="008E441D"/>
    <w:rsid w:val="008E7D1F"/>
    <w:rsid w:val="00911815"/>
    <w:rsid w:val="00930BE0"/>
    <w:rsid w:val="0096170D"/>
    <w:rsid w:val="00980D5E"/>
    <w:rsid w:val="009B2F0F"/>
    <w:rsid w:val="009B3204"/>
    <w:rsid w:val="00A0110F"/>
    <w:rsid w:val="00A0331D"/>
    <w:rsid w:val="00A110E2"/>
    <w:rsid w:val="00A21A3F"/>
    <w:rsid w:val="00A2775C"/>
    <w:rsid w:val="00A36FD3"/>
    <w:rsid w:val="00A37649"/>
    <w:rsid w:val="00A66960"/>
    <w:rsid w:val="00A77E2A"/>
    <w:rsid w:val="00A90E37"/>
    <w:rsid w:val="00B678EF"/>
    <w:rsid w:val="00BB371F"/>
    <w:rsid w:val="00BB3EB6"/>
    <w:rsid w:val="00BC45EC"/>
    <w:rsid w:val="00BF0415"/>
    <w:rsid w:val="00BF23A0"/>
    <w:rsid w:val="00C5171B"/>
    <w:rsid w:val="00C70593"/>
    <w:rsid w:val="00CC3A93"/>
    <w:rsid w:val="00D005B9"/>
    <w:rsid w:val="00D12DA8"/>
    <w:rsid w:val="00D315D1"/>
    <w:rsid w:val="00D41BB7"/>
    <w:rsid w:val="00D81378"/>
    <w:rsid w:val="00D93425"/>
    <w:rsid w:val="00DB7DDA"/>
    <w:rsid w:val="00DC460D"/>
    <w:rsid w:val="00ED0565"/>
    <w:rsid w:val="00EE6C8C"/>
    <w:rsid w:val="00F056EA"/>
    <w:rsid w:val="00F53563"/>
    <w:rsid w:val="00F6244E"/>
    <w:rsid w:val="00F6367C"/>
    <w:rsid w:val="00F72B14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CA038"/>
  <w15:docId w15:val="{C9FCFC78-E7CD-4D0B-9189-313AA53F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D04"/>
    <w:pPr>
      <w:ind w:left="720"/>
      <w:contextualSpacing/>
    </w:pPr>
  </w:style>
  <w:style w:type="table" w:styleId="TableGrid">
    <w:name w:val="Table Grid"/>
    <w:basedOn w:val="TableNormal"/>
    <w:uiPriority w:val="59"/>
    <w:rsid w:val="0040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7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D04"/>
  </w:style>
  <w:style w:type="paragraph" w:styleId="Footer">
    <w:name w:val="footer"/>
    <w:basedOn w:val="Normal"/>
    <w:link w:val="FooterChar"/>
    <w:uiPriority w:val="99"/>
    <w:unhideWhenUsed/>
    <w:rsid w:val="00407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D04"/>
  </w:style>
  <w:style w:type="character" w:styleId="PlaceholderText">
    <w:name w:val="Placeholder Text"/>
    <w:basedOn w:val="DefaultParagraphFont"/>
    <w:uiPriority w:val="99"/>
    <w:semiHidden/>
    <w:rsid w:val="00BF23A0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D9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B485-0760-45AE-842A-7BFFC603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ghiffari ahmadyusra</cp:lastModifiedBy>
  <cp:revision>41</cp:revision>
  <cp:lastPrinted>2018-09-05T05:41:00Z</cp:lastPrinted>
  <dcterms:created xsi:type="dcterms:W3CDTF">2013-12-05T16:37:00Z</dcterms:created>
  <dcterms:modified xsi:type="dcterms:W3CDTF">2020-07-14T07:14:00Z</dcterms:modified>
</cp:coreProperties>
</file>